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center"/>
        <w:rPr>
          <w:rFonts w:hint="eastAsia"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报  价  表</w:t>
      </w:r>
    </w:p>
    <w:p>
      <w:pPr>
        <w:spacing w:line="560" w:lineRule="exact"/>
        <w:rPr>
          <w:rFonts w:hint="eastAsia" w:ascii="仿宋_GB2312" w:hAnsi="宋体" w:eastAsia="仿宋_GB2312"/>
          <w:b/>
          <w:sz w:val="36"/>
          <w:szCs w:val="36"/>
        </w:rPr>
      </w:pPr>
    </w:p>
    <w:p>
      <w:pPr>
        <w:spacing w:line="560" w:lineRule="exact"/>
        <w:rPr>
          <w:rFonts w:hint="eastAsia"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 w:cs="宋体"/>
          <w:sz w:val="32"/>
          <w:szCs w:val="32"/>
        </w:rPr>
        <w:t>项目名称：湖北国安检测认证集团有限公司办公家俱采购项目</w:t>
      </w:r>
    </w:p>
    <w:tbl>
      <w:tblPr>
        <w:tblStyle w:val="2"/>
        <w:tblW w:w="91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7"/>
        <w:gridCol w:w="1740"/>
        <w:gridCol w:w="882"/>
        <w:gridCol w:w="850"/>
        <w:gridCol w:w="1134"/>
        <w:gridCol w:w="1275"/>
        <w:gridCol w:w="1276"/>
        <w:gridCol w:w="1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序号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品名及规格</w:t>
            </w: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单价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数量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金额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参考图片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材质说明</w:t>
            </w: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供货期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(日历天)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7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  <w:tc>
          <w:tcPr>
            <w:tcW w:w="1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hint="eastAsia" w:ascii="仿宋_GB2312" w:hAnsi="宋体" w:eastAsia="仿宋_GB2312"/>
                <w:sz w:val="30"/>
                <w:szCs w:val="30"/>
              </w:rPr>
            </w:pPr>
          </w:p>
        </w:tc>
      </w:tr>
    </w:tbl>
    <w:p>
      <w:pPr>
        <w:spacing w:line="560" w:lineRule="exact"/>
        <w:rPr>
          <w:rFonts w:hint="eastAsia" w:ascii="仿宋_GB2312" w:eastAsia="仿宋_GB2312"/>
          <w:sz w:val="36"/>
          <w:szCs w:val="36"/>
          <w:lang w:val="zh-CN"/>
        </w:rPr>
      </w:pPr>
    </w:p>
    <w:p>
      <w:pPr>
        <w:spacing w:line="560" w:lineRule="exact"/>
        <w:rPr>
          <w:rFonts w:hint="eastAsia" w:ascii="仿宋_GB2312" w:eastAsia="仿宋_GB2312"/>
          <w:sz w:val="36"/>
          <w:szCs w:val="36"/>
          <w:lang w:val="zh-CN"/>
        </w:rPr>
      </w:pPr>
    </w:p>
    <w:p>
      <w:pPr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zh-CN"/>
        </w:rPr>
        <w:t>参与报价单位</w:t>
      </w:r>
      <w:r>
        <w:rPr>
          <w:rFonts w:hint="eastAsia" w:ascii="仿宋_GB2312" w:hAnsi="宋体" w:eastAsia="仿宋_GB2312"/>
          <w:sz w:val="32"/>
          <w:szCs w:val="32"/>
        </w:rPr>
        <w:t>（盖章）：</w:t>
      </w:r>
    </w:p>
    <w:p>
      <w:pPr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法定代表人或其委托代理人（签字）：</w:t>
      </w:r>
    </w:p>
    <w:p>
      <w:pPr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spacing w:line="560" w:lineRule="exact"/>
        <w:jc w:val="right"/>
        <w:rPr>
          <w:rFonts w:hint="eastAsia" w:ascii="仿宋_GB2312" w:eastAsia="仿宋_GB2312"/>
          <w:sz w:val="36"/>
          <w:szCs w:val="36"/>
        </w:rPr>
      </w:pPr>
      <w:r>
        <w:rPr>
          <w:rFonts w:hint="eastAsia" w:ascii="仿宋_GB2312" w:hAnsi="宋体" w:eastAsia="仿宋_GB2312"/>
          <w:sz w:val="32"/>
          <w:szCs w:val="32"/>
        </w:rPr>
        <w:t>年    月   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956751"/>
    <w:rsid w:val="5F95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2020-10-12T08:05:00Z</dcterms:created>
  <dc:creator>Administrator</dc:creator>
  <cp:lastModifiedBy>Administrator</cp:lastModifiedBy>
  <dcterms:modified xsi:type="dcterms:W3CDTF">2020-10-12T08:05:30Z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